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4C" w:rsidRPr="009C24DF" w:rsidRDefault="00785E8D" w:rsidP="009C24DF">
      <w:pPr>
        <w:spacing w:after="0"/>
        <w:jc w:val="center"/>
        <w:rPr>
          <w:rFonts w:ascii="Albertus Extra Bold" w:hAnsi="Albertus Extra Bold" w:cs="Tahoma"/>
          <w:sz w:val="56"/>
          <w:szCs w:val="66"/>
          <w:shd w:val="clear" w:color="auto" w:fill="FFFFFF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-5742305</wp:posOffset>
            </wp:positionH>
            <wp:positionV relativeFrom="paragraph">
              <wp:posOffset>-871220</wp:posOffset>
            </wp:positionV>
            <wp:extent cx="20115530" cy="17093565"/>
            <wp:effectExtent l="0" t="0" r="1270" b="0"/>
            <wp:wrapNone/>
            <wp:docPr id="3" name="Obraz 3" descr="(tapeciarnia.pl)172440_polska_flaga_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tapeciarnia.pl)172440_polska_flaga_god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530" cy="1709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DF">
        <w:rPr>
          <w:rFonts w:ascii="Albertus Extra Bold" w:hAnsi="Albertus Extra Bold" w:cs="Tahoma"/>
          <w:sz w:val="56"/>
          <w:szCs w:val="66"/>
          <w:shd w:val="clear" w:color="auto" w:fill="FFFFFF"/>
        </w:rPr>
        <w:t xml:space="preserve">   </w:t>
      </w:r>
      <w:r w:rsidR="00E9404C" w:rsidRPr="009C24DF">
        <w:rPr>
          <w:rFonts w:ascii="Albertus Extra Bold" w:hAnsi="Albertus Extra Bold" w:cs="Tahoma"/>
          <w:sz w:val="66"/>
          <w:szCs w:val="66"/>
          <w:shd w:val="clear" w:color="auto" w:fill="FFFFFF"/>
        </w:rPr>
        <w:t>Burmistrz, Rada Mi</w:t>
      </w:r>
      <w:r>
        <w:rPr>
          <w:rFonts w:ascii="Albertus Extra Bold" w:hAnsi="Albertus Extra Bold" w:cs="Tahoma"/>
          <w:sz w:val="66"/>
          <w:szCs w:val="66"/>
          <w:shd w:val="clear" w:color="auto" w:fill="FFFFFF"/>
        </w:rPr>
        <w:t>ejska</w:t>
      </w:r>
      <w:r w:rsidR="00E9404C" w:rsidRPr="009C24DF">
        <w:rPr>
          <w:rFonts w:ascii="Albertus Extra Bold" w:hAnsi="Albertus Extra Bold" w:cs="Tahoma"/>
          <w:sz w:val="66"/>
          <w:szCs w:val="66"/>
          <w:shd w:val="clear" w:color="auto" w:fill="FFFFFF"/>
        </w:rPr>
        <w:t>,</w:t>
      </w:r>
      <w:r w:rsidR="00E9404C" w:rsidRPr="009C24DF">
        <w:rPr>
          <w:rFonts w:ascii="Albertus Extra Bold" w:hAnsi="Albertus Extra Bold" w:cs="Tahoma"/>
          <w:sz w:val="66"/>
          <w:szCs w:val="66"/>
        </w:rPr>
        <w:br/>
      </w:r>
      <w:r w:rsidR="00E9404C" w:rsidRPr="009C24DF">
        <w:rPr>
          <w:rFonts w:ascii="Albertus Extra Bold" w:hAnsi="Albertus Extra Bold" w:cs="Tahoma"/>
          <w:sz w:val="66"/>
          <w:szCs w:val="66"/>
          <w:shd w:val="clear" w:color="auto" w:fill="FFFFFF"/>
        </w:rPr>
        <w:t xml:space="preserve">Gminne Centrum Kultury </w:t>
      </w:r>
    </w:p>
    <w:p w:rsidR="009C24DF" w:rsidRDefault="00E9404C" w:rsidP="009C24DF">
      <w:pPr>
        <w:spacing w:after="0"/>
        <w:jc w:val="center"/>
        <w:rPr>
          <w:rFonts w:ascii="Albertus Extra Bold" w:hAnsi="Albertus Extra Bold" w:cs="Tahoma"/>
          <w:sz w:val="36"/>
          <w:shd w:val="clear" w:color="auto" w:fill="FFFFFF"/>
        </w:rPr>
      </w:pPr>
      <w:r w:rsidRPr="009C24DF">
        <w:rPr>
          <w:rFonts w:ascii="Albertus Extra Bold" w:hAnsi="Albertus Extra Bold" w:cs="Tahoma"/>
          <w:sz w:val="66"/>
          <w:szCs w:val="66"/>
          <w:shd w:val="clear" w:color="auto" w:fill="FFFFFF"/>
        </w:rPr>
        <w:t>i Gminna Biblioteka Publiczna w Stopnicy</w:t>
      </w:r>
      <w:r w:rsidRPr="009C24DF">
        <w:rPr>
          <w:rFonts w:ascii="Albertus Extra Bold" w:hAnsi="Albertus Extra Bold" w:cs="Tahoma"/>
          <w:sz w:val="66"/>
          <w:szCs w:val="66"/>
        </w:rPr>
        <w:br/>
      </w:r>
      <w:r w:rsidRPr="009C24DF">
        <w:rPr>
          <w:rFonts w:ascii="Albertus Extra Bold" w:hAnsi="Albertus Extra Bold" w:cs="Tahoma"/>
          <w:sz w:val="66"/>
          <w:szCs w:val="66"/>
          <w:shd w:val="clear" w:color="auto" w:fill="FFFFFF"/>
        </w:rPr>
        <w:t>zapraszają mieszkańców Miasta i Gminy</w:t>
      </w:r>
      <w:r w:rsidRPr="009C24DF">
        <w:rPr>
          <w:rFonts w:ascii="Albertus Extra Bold" w:hAnsi="Albertus Extra Bold" w:cs="Tahoma"/>
          <w:sz w:val="66"/>
          <w:szCs w:val="66"/>
        </w:rPr>
        <w:br/>
      </w:r>
      <w:r w:rsidR="00785E8D">
        <w:rPr>
          <w:rFonts w:ascii="Albertus Extra Bold" w:hAnsi="Albertus Extra Bold" w:cs="Tahoma"/>
          <w:sz w:val="36"/>
          <w:shd w:val="clear" w:color="auto" w:fill="FFFFFF"/>
        </w:rPr>
        <w:t xml:space="preserve">w dniu </w:t>
      </w:r>
      <w:r w:rsidR="00785E8D" w:rsidRPr="009C24DF">
        <w:rPr>
          <w:rFonts w:ascii="Albertus Extra Bold" w:hAnsi="Albertus Extra Bold" w:cs="Tahoma"/>
          <w:sz w:val="36"/>
          <w:shd w:val="clear" w:color="auto" w:fill="FFFFFF"/>
        </w:rPr>
        <w:t>11 listopada 2015 roku</w:t>
      </w:r>
      <w:r w:rsidR="00785E8D" w:rsidRPr="009C24DF">
        <w:rPr>
          <w:rFonts w:ascii="Albertus Extra Bold" w:hAnsi="Albertus Extra Bold" w:cs="Tahoma"/>
          <w:sz w:val="36"/>
          <w:shd w:val="clear" w:color="auto" w:fill="FFFFFF"/>
        </w:rPr>
        <w:t xml:space="preserve"> </w:t>
      </w:r>
      <w:r w:rsidRPr="009C24DF">
        <w:rPr>
          <w:rFonts w:ascii="Albertus Extra Bold" w:hAnsi="Albertus Extra Bold" w:cs="Tahoma"/>
          <w:sz w:val="36"/>
          <w:shd w:val="clear" w:color="auto" w:fill="FFFFFF"/>
        </w:rPr>
        <w:t>na</w:t>
      </w:r>
    </w:p>
    <w:p w:rsidR="009C24DF" w:rsidRDefault="00E9404C" w:rsidP="009C24DF">
      <w:pPr>
        <w:spacing w:after="0"/>
        <w:jc w:val="center"/>
        <w:rPr>
          <w:rFonts w:ascii="Albertus Extra Bold" w:hAnsi="Albertus Extra Bold" w:cs="Tahoma"/>
          <w:sz w:val="36"/>
          <w:shd w:val="clear" w:color="auto" w:fill="FFFFFF"/>
        </w:rPr>
      </w:pPr>
      <w:r w:rsidRPr="009C24DF">
        <w:rPr>
          <w:rFonts w:ascii="Albertus Extra Bold" w:hAnsi="Albertus Extra Bold" w:cs="Tahoma"/>
          <w:sz w:val="36"/>
          <w:shd w:val="clear" w:color="auto" w:fill="FFFFFF"/>
        </w:rPr>
        <w:t xml:space="preserve"> Obchody 97 Rocznicy Odzyskania Niepodległości przez Polskę</w:t>
      </w:r>
      <w:r w:rsidR="009C24DF">
        <w:rPr>
          <w:rFonts w:ascii="Albertus Extra Bold" w:hAnsi="Albertus Extra Bold" w:cs="Tahoma"/>
          <w:sz w:val="36"/>
          <w:shd w:val="clear" w:color="auto" w:fill="FFFFFF"/>
        </w:rPr>
        <w:t xml:space="preserve"> </w:t>
      </w:r>
      <w:bookmarkStart w:id="0" w:name="_GoBack"/>
      <w:bookmarkEnd w:id="0"/>
    </w:p>
    <w:p w:rsidR="00E9404C" w:rsidRPr="009C24DF" w:rsidRDefault="00E9404C" w:rsidP="00785E8D">
      <w:pPr>
        <w:spacing w:after="0"/>
        <w:rPr>
          <w:rFonts w:ascii="Albertus Extra Bold" w:hAnsi="Albertus Extra Bold" w:cs="Tahoma"/>
          <w:sz w:val="36"/>
          <w:shd w:val="clear" w:color="auto" w:fill="FFFFFF"/>
        </w:rPr>
      </w:pPr>
      <w:r w:rsidRPr="009C24DF">
        <w:rPr>
          <w:rFonts w:ascii="Albertus Extra Bold" w:hAnsi="Albertus Extra Bold" w:cs="Tahoma"/>
          <w:sz w:val="44"/>
          <w:shd w:val="clear" w:color="auto" w:fill="FFFFFF"/>
        </w:rPr>
        <w:br/>
      </w:r>
    </w:p>
    <w:p w:rsidR="00E9404C" w:rsidRDefault="00E9404C" w:rsidP="00E9404C">
      <w:pPr>
        <w:spacing w:after="0"/>
        <w:jc w:val="center"/>
        <w:rPr>
          <w:rFonts w:ascii="Albertus Extra Bold" w:hAnsi="Albertus Extra Bold" w:cs="Tahoma"/>
          <w:sz w:val="44"/>
          <w:shd w:val="clear" w:color="auto" w:fill="FFFFFF"/>
        </w:rPr>
      </w:pPr>
    </w:p>
    <w:p w:rsidR="00E9404C" w:rsidRDefault="00E9404C" w:rsidP="00E9404C">
      <w:pPr>
        <w:spacing w:after="0"/>
        <w:jc w:val="center"/>
        <w:rPr>
          <w:rFonts w:ascii="Albertus Extra Bold" w:hAnsi="Albertus Extra Bold" w:cs="Tahoma"/>
          <w:sz w:val="44"/>
          <w:shd w:val="clear" w:color="auto" w:fill="FFFFFF"/>
        </w:rPr>
      </w:pPr>
    </w:p>
    <w:p w:rsidR="00E9404C" w:rsidRDefault="00E9404C" w:rsidP="00E9404C">
      <w:pPr>
        <w:tabs>
          <w:tab w:val="left" w:pos="12264"/>
        </w:tabs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E9404C" w:rsidRDefault="00E9404C" w:rsidP="00E9404C">
      <w:pPr>
        <w:spacing w:after="0"/>
        <w:jc w:val="center"/>
        <w:rPr>
          <w:rFonts w:ascii="Albertus Extra Bold" w:hAnsi="Albertus Extra Bold" w:cs="Tahoma"/>
          <w:sz w:val="44"/>
          <w:shd w:val="clear" w:color="auto" w:fill="FFFFFF"/>
        </w:rPr>
      </w:pPr>
    </w:p>
    <w:p w:rsidR="00E9404C" w:rsidRDefault="00E9404C" w:rsidP="00E9404C">
      <w:pPr>
        <w:spacing w:after="0"/>
        <w:jc w:val="center"/>
        <w:rPr>
          <w:rFonts w:ascii="Albertus Extra Bold" w:hAnsi="Albertus Extra Bold" w:cs="Tahoma"/>
          <w:sz w:val="44"/>
          <w:shd w:val="clear" w:color="auto" w:fill="FFFFFF"/>
        </w:rPr>
      </w:pPr>
    </w:p>
    <w:p w:rsidR="00E9404C" w:rsidRDefault="00E9404C" w:rsidP="00E9404C">
      <w:pPr>
        <w:spacing w:after="0"/>
        <w:jc w:val="center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9C24DF" w:rsidRDefault="009C24DF" w:rsidP="00E9404C">
      <w:pPr>
        <w:spacing w:after="0"/>
        <w:rPr>
          <w:rFonts w:ascii="Albertus Extra Bold" w:hAnsi="Albertus Extra Bold" w:cs="Tahoma"/>
          <w:sz w:val="44"/>
          <w:shd w:val="clear" w:color="auto" w:fill="FFFFFF"/>
        </w:rPr>
      </w:pPr>
    </w:p>
    <w:p w:rsidR="00E9404C" w:rsidRPr="009C24DF" w:rsidRDefault="00E9404C" w:rsidP="00E9404C">
      <w:pPr>
        <w:spacing w:after="0"/>
        <w:rPr>
          <w:rFonts w:ascii="Albertus Extra Bold" w:hAnsi="Albertus Extra Bold" w:cs="Tahoma"/>
          <w:sz w:val="44"/>
          <w:highlight w:val="red"/>
          <w:shd w:val="clear" w:color="auto" w:fill="FFFFFF"/>
        </w:rPr>
      </w:pPr>
      <w:r w:rsidRPr="009C24DF">
        <w:rPr>
          <w:rFonts w:ascii="Albertus Extra Bold" w:hAnsi="Albertus Extra Bold" w:cs="Tahoma"/>
          <w:sz w:val="44"/>
          <w:highlight w:val="red"/>
          <w:shd w:val="clear" w:color="auto" w:fill="FFFFFF"/>
        </w:rPr>
        <w:t>Program obchodów:</w:t>
      </w:r>
    </w:p>
    <w:p w:rsidR="00E9404C" w:rsidRPr="009C24DF" w:rsidRDefault="00E9404C" w:rsidP="00E9404C">
      <w:pPr>
        <w:spacing w:after="0"/>
        <w:rPr>
          <w:rFonts w:ascii="Albertus Extra Bold" w:hAnsi="Albertus Extra Bold" w:cs="Tahoma"/>
          <w:sz w:val="40"/>
          <w:highlight w:val="red"/>
          <w:shd w:val="clear" w:color="auto" w:fill="FFFFFF"/>
        </w:rPr>
      </w:pPr>
      <w:r w:rsidRPr="009C24DF">
        <w:rPr>
          <w:rFonts w:ascii="Albertus Extra Bold" w:hAnsi="Albertus Extra Bold" w:cs="Tahoma"/>
          <w:sz w:val="44"/>
          <w:highlight w:val="red"/>
        </w:rPr>
        <w:br/>
      </w: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 xml:space="preserve">10.00 - Uroczysta Msza Święta za Ojczyznę </w:t>
      </w:r>
    </w:p>
    <w:p w:rsidR="00E9404C" w:rsidRPr="009C24DF" w:rsidRDefault="00E9404C" w:rsidP="00E9404C">
      <w:pPr>
        <w:spacing w:after="0"/>
        <w:rPr>
          <w:rFonts w:ascii="Albertus Extra Bold" w:hAnsi="Albertus Extra Bold" w:cs="Tahoma"/>
          <w:sz w:val="40"/>
          <w:highlight w:val="red"/>
          <w:shd w:val="clear" w:color="auto" w:fill="FFFFFF"/>
        </w:rPr>
      </w:pP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 xml:space="preserve">           w Kościele pw. Św. Ap.</w:t>
      </w:r>
      <w:r w:rsidRPr="009C24DF">
        <w:rPr>
          <w:rStyle w:val="apple-converted-space"/>
          <w:rFonts w:ascii="Albertus Extra Bold" w:hAnsi="Albertus Extra Bold" w:cs="Tahoma"/>
          <w:sz w:val="40"/>
          <w:highlight w:val="red"/>
          <w:shd w:val="clear" w:color="auto" w:fill="FFFFFF"/>
        </w:rPr>
        <w:t> </w:t>
      </w: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>Piotra i Pawła w Stopnicy</w:t>
      </w:r>
      <w:r w:rsidRPr="009C24DF">
        <w:rPr>
          <w:rFonts w:ascii="Albertus Extra Bold" w:hAnsi="Albertus Extra Bold" w:cs="Tahoma"/>
          <w:sz w:val="40"/>
          <w:highlight w:val="red"/>
        </w:rPr>
        <w:br/>
      </w: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 xml:space="preserve">           Po Mszy Świętej przemarsz Pocztów Sztandarowych</w:t>
      </w:r>
    </w:p>
    <w:p w:rsidR="009C24DF" w:rsidRPr="009C24DF" w:rsidRDefault="00E9404C" w:rsidP="00E9404C">
      <w:pPr>
        <w:spacing w:after="0"/>
        <w:rPr>
          <w:rFonts w:ascii="Albertus Extra Bold" w:hAnsi="Albertus Extra Bold" w:cs="Tahoma"/>
          <w:sz w:val="40"/>
          <w:highlight w:val="red"/>
          <w:shd w:val="clear" w:color="auto" w:fill="FFFFFF"/>
        </w:rPr>
      </w:pP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 xml:space="preserve">           pod pomnik Marszałka</w:t>
      </w:r>
      <w:r w:rsidRPr="009C24DF">
        <w:rPr>
          <w:rStyle w:val="apple-converted-space"/>
          <w:rFonts w:ascii="Albertus Extra Bold" w:hAnsi="Albertus Extra Bold" w:cs="Tahoma"/>
          <w:sz w:val="40"/>
          <w:highlight w:val="red"/>
          <w:shd w:val="clear" w:color="auto" w:fill="FFFFFF"/>
        </w:rPr>
        <w:t> </w:t>
      </w: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>Józefa Piłsudskiego.</w:t>
      </w:r>
      <w:r w:rsidRPr="009C24DF">
        <w:rPr>
          <w:rFonts w:ascii="Albertus Extra Bold" w:hAnsi="Albertus Extra Bold" w:cs="Tahoma"/>
          <w:sz w:val="40"/>
          <w:highlight w:val="red"/>
        </w:rPr>
        <w:br/>
      </w:r>
    </w:p>
    <w:p w:rsidR="00F65725" w:rsidRPr="00E9404C" w:rsidRDefault="009C24DF" w:rsidP="00E9404C">
      <w:pPr>
        <w:spacing w:after="0"/>
        <w:rPr>
          <w:rFonts w:ascii="Albertus Extra Bold" w:hAnsi="Albertus Extra Bold" w:cs="Tahoma"/>
          <w:sz w:val="40"/>
          <w:shd w:val="clear" w:color="auto" w:fill="FFFFFF"/>
        </w:rPr>
      </w:pPr>
      <w:r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 xml:space="preserve">             </w:t>
      </w:r>
      <w:r w:rsidR="00E9404C"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>Uroczystości pod pomnikiem:</w:t>
      </w:r>
      <w:r w:rsidR="00E9404C" w:rsidRPr="009C24DF">
        <w:rPr>
          <w:rFonts w:ascii="Albertus Extra Bold" w:hAnsi="Albertus Extra Bold" w:cs="Tahoma"/>
          <w:sz w:val="40"/>
          <w:highlight w:val="red"/>
        </w:rPr>
        <w:br/>
      </w:r>
      <w:r w:rsidR="00E9404C" w:rsidRPr="009C24DF">
        <w:rPr>
          <w:rFonts w:ascii="Albertus Medium" w:hAnsi="Albertus Medium" w:cs="Tahoma"/>
          <w:sz w:val="40"/>
          <w:highlight w:val="red"/>
          <w:shd w:val="clear" w:color="auto" w:fill="FFFFFF"/>
        </w:rPr>
        <w:t xml:space="preserve">             -</w:t>
      </w:r>
      <w:r w:rsidR="00E9404C"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 xml:space="preserve"> 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Od</w:t>
      </w:r>
      <w:r w:rsidR="00E9404C" w:rsidRPr="009C24DF">
        <w:rPr>
          <w:rFonts w:ascii="Arial" w:hAnsi="Arial" w:cs="Arial"/>
          <w:sz w:val="40"/>
          <w:highlight w:val="red"/>
          <w:shd w:val="clear" w:color="auto" w:fill="FFFFFF"/>
        </w:rPr>
        <w:t>ś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piewanie Hymnu Narodowego.</w:t>
      </w:r>
      <w:r w:rsidR="00E9404C" w:rsidRPr="009C24DF">
        <w:rPr>
          <w:rFonts w:ascii="Berlin Sans FB" w:hAnsi="Berlin Sans FB" w:cs="Tahoma"/>
          <w:sz w:val="40"/>
          <w:highlight w:val="red"/>
        </w:rPr>
        <w:br/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 xml:space="preserve">                 - Zło</w:t>
      </w:r>
      <w:r w:rsidR="00E9404C" w:rsidRPr="009C24DF">
        <w:rPr>
          <w:rFonts w:ascii="Arial" w:hAnsi="Arial" w:cs="Arial"/>
          <w:sz w:val="40"/>
          <w:highlight w:val="red"/>
          <w:shd w:val="clear" w:color="auto" w:fill="FFFFFF"/>
        </w:rPr>
        <w:t>ż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enie wi</w:t>
      </w:r>
      <w:r w:rsidR="00E9404C" w:rsidRPr="009C24DF">
        <w:rPr>
          <w:rFonts w:ascii="Arial" w:hAnsi="Arial" w:cs="Arial"/>
          <w:sz w:val="40"/>
          <w:highlight w:val="red"/>
          <w:shd w:val="clear" w:color="auto" w:fill="FFFFFF"/>
        </w:rPr>
        <w:t>ą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zanki kwiat</w:t>
      </w:r>
      <w:r w:rsidR="00E9404C" w:rsidRPr="009C24DF">
        <w:rPr>
          <w:rFonts w:ascii="Berlin Sans FB" w:hAnsi="Berlin Sans FB" w:cs="Berlin Sans FB"/>
          <w:sz w:val="40"/>
          <w:highlight w:val="red"/>
          <w:shd w:val="clear" w:color="auto" w:fill="FFFFFF"/>
        </w:rPr>
        <w:t>ó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w i zapalenie zniczy.</w:t>
      </w:r>
      <w:r w:rsidR="00E9404C" w:rsidRPr="009C24DF">
        <w:rPr>
          <w:rFonts w:ascii="Berlin Sans FB" w:hAnsi="Berlin Sans FB" w:cs="Tahoma"/>
          <w:sz w:val="40"/>
          <w:highlight w:val="red"/>
        </w:rPr>
        <w:br/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 xml:space="preserve">                 - Przemówienie Burmistrza Miasta i Gminy Stopnica.</w:t>
      </w:r>
      <w:r w:rsidR="00E9404C" w:rsidRPr="009C24DF">
        <w:rPr>
          <w:rFonts w:ascii="Berlin Sans FB" w:hAnsi="Berlin Sans FB" w:cs="Tahoma"/>
          <w:sz w:val="40"/>
          <w:highlight w:val="red"/>
        </w:rPr>
        <w:br/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 xml:space="preserve">                 - Koncert pie</w:t>
      </w:r>
      <w:r w:rsidR="00E9404C" w:rsidRPr="009C24DF">
        <w:rPr>
          <w:rFonts w:ascii="Arial" w:hAnsi="Arial" w:cs="Arial"/>
          <w:sz w:val="40"/>
          <w:highlight w:val="red"/>
          <w:shd w:val="clear" w:color="auto" w:fill="FFFFFF"/>
        </w:rPr>
        <w:t>ś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ni patriotycznych w wykonaniu artyst</w:t>
      </w:r>
      <w:r w:rsidR="00E9404C" w:rsidRPr="009C24DF">
        <w:rPr>
          <w:rFonts w:ascii="Berlin Sans FB" w:hAnsi="Berlin Sans FB" w:cs="Berlin Sans FB"/>
          <w:sz w:val="40"/>
          <w:highlight w:val="red"/>
          <w:shd w:val="clear" w:color="auto" w:fill="FFFFFF"/>
        </w:rPr>
        <w:t>ó</w:t>
      </w:r>
      <w:r w:rsidR="00E9404C" w:rsidRPr="009C24DF">
        <w:rPr>
          <w:rFonts w:ascii="Berlin Sans FB" w:hAnsi="Berlin Sans FB" w:cs="Tahoma"/>
          <w:sz w:val="40"/>
          <w:highlight w:val="red"/>
          <w:shd w:val="clear" w:color="auto" w:fill="FFFFFF"/>
        </w:rPr>
        <w:t>w scen krakowskich</w:t>
      </w:r>
      <w:r w:rsidR="00E9404C" w:rsidRPr="009C24DF">
        <w:rPr>
          <w:rFonts w:ascii="Albertus Extra Bold" w:hAnsi="Albertus Extra Bold" w:cs="Tahoma"/>
          <w:sz w:val="40"/>
          <w:highlight w:val="red"/>
          <w:shd w:val="clear" w:color="auto" w:fill="FFFFFF"/>
        </w:rPr>
        <w:t>.</w:t>
      </w:r>
    </w:p>
    <w:sectPr w:rsidR="00F65725" w:rsidRPr="00E9404C" w:rsidSect="009C24DF">
      <w:pgSz w:w="16839" w:h="23814" w:code="8"/>
      <w:pgMar w:top="709" w:right="1417" w:bottom="426" w:left="1417" w:header="708" w:footer="708" w:gutter="0"/>
      <w:pgBorders w:offsetFrom="page">
        <w:top w:val="thickThinMediumGap" w:sz="12" w:space="24" w:color="C00000"/>
        <w:left w:val="thickThinMediumGap" w:sz="12" w:space="24" w:color="C00000"/>
        <w:bottom w:val="thinThickMediumGap" w:sz="12" w:space="24" w:color="C00000"/>
        <w:right w:val="thinThickMedium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C"/>
    <w:rsid w:val="00010771"/>
    <w:rsid w:val="00785E8D"/>
    <w:rsid w:val="009C24DF"/>
    <w:rsid w:val="00E9404C"/>
    <w:rsid w:val="00F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6619-CA8E-443E-9029-4E2EEB4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9404C"/>
  </w:style>
  <w:style w:type="paragraph" w:styleId="Akapitzlist">
    <w:name w:val="List Paragraph"/>
    <w:basedOn w:val="Normalny"/>
    <w:uiPriority w:val="34"/>
    <w:qFormat/>
    <w:rsid w:val="00E9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1A4F-4405-4319-B347-38D581B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Pracowniczy</dc:creator>
  <cp:lastModifiedBy>Mirosław Rajtar</cp:lastModifiedBy>
  <cp:revision>2</cp:revision>
  <cp:lastPrinted>2015-11-03T12:21:00Z</cp:lastPrinted>
  <dcterms:created xsi:type="dcterms:W3CDTF">2015-11-09T10:47:00Z</dcterms:created>
  <dcterms:modified xsi:type="dcterms:W3CDTF">2015-11-09T10:47:00Z</dcterms:modified>
</cp:coreProperties>
</file>